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28" w:rsidRDefault="00722237" w:rsidP="0047639A">
      <w:pPr>
        <w:pStyle w:val="a3"/>
        <w:spacing w:before="74" w:line="276" w:lineRule="auto"/>
        <w:ind w:right="903"/>
        <w:jc w:val="center"/>
      </w:pPr>
      <w:r>
        <w:t>Состав Управляющего совета Муниципального бюджетного дошкольного 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«</w:t>
      </w:r>
      <w:r w:rsidR="00FF5ADA">
        <w:t>Усть-Бургалтайский детский сад «Колосок</w:t>
      </w:r>
      <w:r>
        <w:rPr>
          <w:spacing w:val="-2"/>
        </w:rPr>
        <w:t>»</w:t>
      </w:r>
    </w:p>
    <w:p w:rsidR="00227328" w:rsidRDefault="00227328">
      <w:pPr>
        <w:rPr>
          <w:b/>
          <w:sz w:val="20"/>
        </w:rPr>
      </w:pPr>
    </w:p>
    <w:p w:rsidR="00227328" w:rsidRDefault="00227328">
      <w:pPr>
        <w:rPr>
          <w:b/>
          <w:sz w:val="20"/>
        </w:rPr>
      </w:pPr>
    </w:p>
    <w:p w:rsidR="00227328" w:rsidRDefault="00227328">
      <w:pPr>
        <w:rPr>
          <w:b/>
          <w:sz w:val="20"/>
        </w:rPr>
      </w:pPr>
    </w:p>
    <w:tbl>
      <w:tblPr>
        <w:tblStyle w:val="TableNormal"/>
        <w:tblpPr w:leftFromText="180" w:rightFromText="180" w:vertAnchor="page" w:horzAnchor="margin" w:tblpY="25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917"/>
        <w:gridCol w:w="3391"/>
        <w:gridCol w:w="3537"/>
      </w:tblGrid>
      <w:tr w:rsidR="0047639A" w:rsidTr="0047639A">
        <w:trPr>
          <w:trHeight w:val="839"/>
        </w:trPr>
        <w:tc>
          <w:tcPr>
            <w:tcW w:w="729" w:type="dxa"/>
          </w:tcPr>
          <w:p w:rsidR="0047639A" w:rsidRDefault="0047639A" w:rsidP="0047639A">
            <w:pPr>
              <w:pStyle w:val="TableParagraph"/>
              <w:spacing w:line="276" w:lineRule="auto"/>
              <w:ind w:left="196" w:right="182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917" w:type="dxa"/>
          </w:tcPr>
          <w:p w:rsidR="0047639A" w:rsidRDefault="0047639A" w:rsidP="0047639A">
            <w:pPr>
              <w:pStyle w:val="TableParagraph"/>
              <w:spacing w:line="270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3391" w:type="dxa"/>
          </w:tcPr>
          <w:p w:rsidR="0047639A" w:rsidRDefault="0047639A" w:rsidP="0047639A">
            <w:pPr>
              <w:pStyle w:val="TableParagraph"/>
              <w:spacing w:line="270" w:lineRule="exact"/>
              <w:ind w:left="44" w:right="38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537" w:type="dxa"/>
          </w:tcPr>
          <w:p w:rsidR="0047639A" w:rsidRDefault="0047639A" w:rsidP="0047639A">
            <w:pPr>
              <w:pStyle w:val="TableParagraph"/>
              <w:spacing w:line="276" w:lineRule="auto"/>
              <w:ind w:left="1084" w:hanging="886"/>
              <w:jc w:val="left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делегирования </w:t>
            </w:r>
            <w:r>
              <w:rPr>
                <w:spacing w:val="-2"/>
                <w:sz w:val="24"/>
              </w:rPr>
              <w:t>(назначения)</w:t>
            </w:r>
          </w:p>
        </w:tc>
      </w:tr>
      <w:tr w:rsidR="0047639A" w:rsidTr="0047639A">
        <w:trPr>
          <w:trHeight w:val="1967"/>
        </w:trPr>
        <w:tc>
          <w:tcPr>
            <w:tcW w:w="729" w:type="dxa"/>
          </w:tcPr>
          <w:p w:rsidR="0047639A" w:rsidRDefault="0047639A" w:rsidP="0047639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7" w:type="dxa"/>
          </w:tcPr>
          <w:p w:rsidR="0047639A" w:rsidRDefault="0047639A" w:rsidP="0047639A">
            <w:pPr>
              <w:pStyle w:val="TableParagraph"/>
              <w:spacing w:line="276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Очирова Татьяна </w:t>
            </w:r>
            <w:proofErr w:type="spellStart"/>
            <w:r>
              <w:rPr>
                <w:sz w:val="24"/>
              </w:rPr>
              <w:t>Бадмаевна</w:t>
            </w:r>
            <w:proofErr w:type="spellEnd"/>
          </w:p>
        </w:tc>
        <w:tc>
          <w:tcPr>
            <w:tcW w:w="3391" w:type="dxa"/>
          </w:tcPr>
          <w:p w:rsidR="0047639A" w:rsidRDefault="0047639A" w:rsidP="0047639A">
            <w:pPr>
              <w:pStyle w:val="TableParagraph"/>
              <w:spacing w:line="276" w:lineRule="auto"/>
              <w:ind w:left="47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Представитель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 </w:t>
            </w:r>
            <w:r>
              <w:rPr>
                <w:spacing w:val="-4"/>
                <w:sz w:val="24"/>
              </w:rPr>
              <w:t>ДОУ</w:t>
            </w:r>
            <w:r>
              <w:rPr>
                <w:sz w:val="24"/>
              </w:rPr>
              <w:t xml:space="preserve">   </w:t>
            </w:r>
          </w:p>
          <w:p w:rsidR="0047639A" w:rsidRDefault="0047639A" w:rsidP="0047639A"/>
          <w:p w:rsidR="0047639A" w:rsidRPr="007C30F0" w:rsidRDefault="0047639A" w:rsidP="0047639A"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Управляющего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537" w:type="dxa"/>
          </w:tcPr>
          <w:p w:rsidR="0047639A" w:rsidRDefault="0047639A" w:rsidP="0047639A">
            <w:pPr>
              <w:pStyle w:val="TableParagraph"/>
              <w:spacing w:line="276" w:lineRule="auto"/>
              <w:ind w:right="1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 от 01.09.2023 г. протокол №1</w:t>
            </w:r>
          </w:p>
          <w:p w:rsidR="0047639A" w:rsidRDefault="0047639A" w:rsidP="0047639A">
            <w:pPr>
              <w:pStyle w:val="TableParagraph"/>
              <w:spacing w:line="276" w:lineRule="auto"/>
              <w:ind w:left="192" w:right="180" w:hanging="2"/>
              <w:rPr>
                <w:sz w:val="24"/>
              </w:rPr>
            </w:pPr>
          </w:p>
        </w:tc>
      </w:tr>
      <w:tr w:rsidR="0047639A" w:rsidTr="0047639A">
        <w:trPr>
          <w:trHeight w:val="1595"/>
        </w:trPr>
        <w:tc>
          <w:tcPr>
            <w:tcW w:w="729" w:type="dxa"/>
          </w:tcPr>
          <w:p w:rsidR="0047639A" w:rsidRDefault="0047639A" w:rsidP="0047639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bookmarkStart w:id="0" w:name="_GoBack"/>
            <w:bookmarkEnd w:id="0"/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17" w:type="dxa"/>
          </w:tcPr>
          <w:p w:rsidR="0047639A" w:rsidRDefault="0047639A" w:rsidP="0047639A">
            <w:pPr>
              <w:pStyle w:val="TableParagraph"/>
              <w:spacing w:line="276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Очирова </w:t>
            </w:r>
            <w:proofErr w:type="spellStart"/>
            <w:r>
              <w:rPr>
                <w:sz w:val="24"/>
              </w:rPr>
              <w:t>Гэлэгма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Будаевна</w:t>
            </w:r>
            <w:proofErr w:type="spellEnd"/>
          </w:p>
        </w:tc>
        <w:tc>
          <w:tcPr>
            <w:tcW w:w="3391" w:type="dxa"/>
          </w:tcPr>
          <w:p w:rsidR="0047639A" w:rsidRDefault="0047639A" w:rsidP="0047639A">
            <w:pPr>
              <w:pStyle w:val="TableParagraph"/>
              <w:spacing w:line="270" w:lineRule="exact"/>
              <w:ind w:left="44" w:right="3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1"/>
                <w:sz w:val="24"/>
              </w:rPr>
              <w:t xml:space="preserve"> Усть-Бургалтайский детский сад </w:t>
            </w:r>
            <w:r>
              <w:rPr>
                <w:spacing w:val="-2"/>
                <w:sz w:val="24"/>
              </w:rPr>
              <w:t>«Колосок»</w:t>
            </w:r>
          </w:p>
        </w:tc>
        <w:tc>
          <w:tcPr>
            <w:tcW w:w="3537" w:type="dxa"/>
          </w:tcPr>
          <w:p w:rsidR="0047639A" w:rsidRDefault="0047639A" w:rsidP="0047639A">
            <w:pPr>
              <w:pStyle w:val="TableParagraph"/>
              <w:spacing w:line="276" w:lineRule="auto"/>
              <w:ind w:left="376" w:right="367" w:hanging="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 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01.09.2023 г.</w:t>
            </w:r>
          </w:p>
          <w:p w:rsidR="0047639A" w:rsidRDefault="0047639A" w:rsidP="0047639A">
            <w:pPr>
              <w:pStyle w:val="TableParagraph"/>
              <w:spacing w:line="276" w:lineRule="auto"/>
              <w:ind w:left="777" w:right="706" w:hanging="61"/>
              <w:rPr>
                <w:sz w:val="24"/>
              </w:rPr>
            </w:pPr>
            <w:r>
              <w:rPr>
                <w:sz w:val="24"/>
              </w:rPr>
              <w:t xml:space="preserve">Протокол №1  </w:t>
            </w:r>
          </w:p>
        </w:tc>
      </w:tr>
      <w:tr w:rsidR="0047639A" w:rsidTr="0047639A">
        <w:trPr>
          <w:trHeight w:val="2199"/>
        </w:trPr>
        <w:tc>
          <w:tcPr>
            <w:tcW w:w="729" w:type="dxa"/>
          </w:tcPr>
          <w:p w:rsidR="0047639A" w:rsidRDefault="0047639A" w:rsidP="0047639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17" w:type="dxa"/>
          </w:tcPr>
          <w:p w:rsidR="0047639A" w:rsidRDefault="0047639A" w:rsidP="0047639A">
            <w:pPr>
              <w:pStyle w:val="TableParagraph"/>
              <w:spacing w:line="276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Мункуева</w:t>
            </w:r>
            <w:proofErr w:type="spellEnd"/>
            <w:r>
              <w:rPr>
                <w:sz w:val="24"/>
              </w:rPr>
              <w:t xml:space="preserve"> Ирина Викторовна</w:t>
            </w:r>
          </w:p>
        </w:tc>
        <w:tc>
          <w:tcPr>
            <w:tcW w:w="3391" w:type="dxa"/>
          </w:tcPr>
          <w:p w:rsidR="0047639A" w:rsidRDefault="0047639A" w:rsidP="0047639A">
            <w:pPr>
              <w:pStyle w:val="TableParagraph"/>
              <w:spacing w:line="276" w:lineRule="auto"/>
              <w:ind w:left="44" w:right="35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родительской </w:t>
            </w:r>
            <w:r>
              <w:rPr>
                <w:spacing w:val="-2"/>
                <w:sz w:val="24"/>
              </w:rPr>
              <w:t>общественности</w:t>
            </w:r>
          </w:p>
          <w:p w:rsidR="0047639A" w:rsidRDefault="0047639A" w:rsidP="0047639A">
            <w:pPr>
              <w:pStyle w:val="TableParagraph"/>
              <w:spacing w:before="194" w:line="276" w:lineRule="auto"/>
              <w:ind w:left="47" w:right="35"/>
              <w:rPr>
                <w:sz w:val="24"/>
              </w:rPr>
            </w:pPr>
          </w:p>
        </w:tc>
        <w:tc>
          <w:tcPr>
            <w:tcW w:w="3537" w:type="dxa"/>
          </w:tcPr>
          <w:p w:rsidR="0047639A" w:rsidRDefault="0047639A" w:rsidP="0047639A">
            <w:pPr>
              <w:pStyle w:val="TableParagraph"/>
              <w:spacing w:line="276" w:lineRule="auto"/>
              <w:ind w:right="1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 от 01.09.2023 г. протокол №1</w:t>
            </w:r>
          </w:p>
          <w:p w:rsidR="0047639A" w:rsidRDefault="0047639A" w:rsidP="0047639A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7639A" w:rsidTr="0047639A">
        <w:trPr>
          <w:trHeight w:val="1679"/>
        </w:trPr>
        <w:tc>
          <w:tcPr>
            <w:tcW w:w="729" w:type="dxa"/>
          </w:tcPr>
          <w:p w:rsidR="0047639A" w:rsidRDefault="0047639A" w:rsidP="0047639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17" w:type="dxa"/>
          </w:tcPr>
          <w:p w:rsidR="0047639A" w:rsidRDefault="0047639A" w:rsidP="0047639A">
            <w:pPr>
              <w:pStyle w:val="TableParagraph"/>
              <w:spacing w:line="278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Жанчипова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Ринчин-Ханда</w:t>
            </w:r>
            <w:proofErr w:type="spellEnd"/>
            <w:r>
              <w:rPr>
                <w:sz w:val="24"/>
              </w:rPr>
              <w:t xml:space="preserve"> Ивановна</w:t>
            </w:r>
          </w:p>
        </w:tc>
        <w:tc>
          <w:tcPr>
            <w:tcW w:w="3391" w:type="dxa"/>
          </w:tcPr>
          <w:p w:rsidR="0047639A" w:rsidRDefault="0047639A" w:rsidP="0047639A">
            <w:pPr>
              <w:pStyle w:val="TableParagraph"/>
              <w:spacing w:before="189" w:line="276" w:lineRule="auto"/>
              <w:ind w:left="44" w:right="35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трудового коллектива ДОУ </w:t>
            </w:r>
          </w:p>
        </w:tc>
        <w:tc>
          <w:tcPr>
            <w:tcW w:w="3537" w:type="dxa"/>
          </w:tcPr>
          <w:p w:rsidR="0047639A" w:rsidRDefault="0047639A" w:rsidP="0047639A">
            <w:pPr>
              <w:pStyle w:val="TableParagraph"/>
              <w:spacing w:line="276" w:lineRule="auto"/>
              <w:ind w:right="19"/>
              <w:rPr>
                <w:sz w:val="24"/>
              </w:rPr>
            </w:pPr>
            <w:r>
              <w:rPr>
                <w:sz w:val="24"/>
              </w:rPr>
              <w:t xml:space="preserve">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 от 01.09.2023 г. протокол №1</w:t>
            </w:r>
          </w:p>
          <w:p w:rsidR="0047639A" w:rsidRDefault="0047639A" w:rsidP="0047639A">
            <w:pPr>
              <w:pStyle w:val="TableParagraph"/>
              <w:ind w:right="22"/>
              <w:rPr>
                <w:sz w:val="24"/>
              </w:rPr>
            </w:pPr>
          </w:p>
        </w:tc>
      </w:tr>
      <w:tr w:rsidR="0047639A" w:rsidTr="0047639A">
        <w:trPr>
          <w:trHeight w:val="1679"/>
        </w:trPr>
        <w:tc>
          <w:tcPr>
            <w:tcW w:w="729" w:type="dxa"/>
          </w:tcPr>
          <w:p w:rsidR="0047639A" w:rsidRDefault="0047639A" w:rsidP="0047639A">
            <w:pPr>
              <w:pStyle w:val="TableParagraph"/>
              <w:spacing w:line="270" w:lineRule="exact"/>
              <w:ind w:left="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17" w:type="dxa"/>
          </w:tcPr>
          <w:p w:rsidR="0047639A" w:rsidRDefault="0047639A" w:rsidP="0047639A">
            <w:pPr>
              <w:pStyle w:val="TableParagraph"/>
              <w:spacing w:line="278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Намдакова</w:t>
            </w:r>
            <w:proofErr w:type="spellEnd"/>
            <w:r>
              <w:rPr>
                <w:sz w:val="24"/>
              </w:rPr>
              <w:t xml:space="preserve"> Татьяна Андреевна</w:t>
            </w:r>
          </w:p>
        </w:tc>
        <w:tc>
          <w:tcPr>
            <w:tcW w:w="3391" w:type="dxa"/>
          </w:tcPr>
          <w:p w:rsidR="0047639A" w:rsidRDefault="0047639A" w:rsidP="0047639A">
            <w:pPr>
              <w:pStyle w:val="TableParagraph"/>
              <w:spacing w:line="276" w:lineRule="auto"/>
              <w:ind w:left="44" w:right="35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родительской </w:t>
            </w:r>
            <w:r>
              <w:rPr>
                <w:spacing w:val="-2"/>
                <w:sz w:val="24"/>
              </w:rPr>
              <w:t>общественности</w:t>
            </w:r>
          </w:p>
          <w:p w:rsidR="0047639A" w:rsidRDefault="0047639A" w:rsidP="0047639A">
            <w:pPr>
              <w:pStyle w:val="TableParagraph"/>
              <w:spacing w:before="189" w:line="276" w:lineRule="auto"/>
              <w:ind w:left="44" w:right="35"/>
              <w:rPr>
                <w:sz w:val="24"/>
              </w:rPr>
            </w:pPr>
          </w:p>
        </w:tc>
        <w:tc>
          <w:tcPr>
            <w:tcW w:w="3537" w:type="dxa"/>
          </w:tcPr>
          <w:p w:rsidR="0047639A" w:rsidRDefault="0047639A" w:rsidP="0047639A">
            <w:pPr>
              <w:pStyle w:val="TableParagraph"/>
              <w:spacing w:line="276" w:lineRule="auto"/>
              <w:ind w:right="1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 от 01.09.2023 г. протокол №1</w:t>
            </w:r>
          </w:p>
          <w:p w:rsidR="0047639A" w:rsidRDefault="0047639A" w:rsidP="0047639A">
            <w:pPr>
              <w:pStyle w:val="TableParagraph"/>
              <w:spacing w:line="276" w:lineRule="auto"/>
              <w:ind w:right="19"/>
              <w:rPr>
                <w:sz w:val="24"/>
              </w:rPr>
            </w:pPr>
          </w:p>
        </w:tc>
      </w:tr>
    </w:tbl>
    <w:p w:rsidR="00227328" w:rsidRDefault="00227328">
      <w:pPr>
        <w:rPr>
          <w:b/>
          <w:sz w:val="20"/>
        </w:rPr>
      </w:pPr>
    </w:p>
    <w:p w:rsidR="00227328" w:rsidRDefault="00227328">
      <w:pPr>
        <w:spacing w:before="87" w:after="1"/>
        <w:rPr>
          <w:b/>
          <w:sz w:val="20"/>
        </w:rPr>
      </w:pPr>
    </w:p>
    <w:p w:rsidR="00722237" w:rsidRDefault="00722237"/>
    <w:sectPr w:rsidR="00722237">
      <w:type w:val="continuous"/>
      <w:pgSz w:w="11910" w:h="16840"/>
      <w:pgMar w:top="110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7328"/>
    <w:rsid w:val="00227328"/>
    <w:rsid w:val="0047639A"/>
    <w:rsid w:val="00722237"/>
    <w:rsid w:val="007C30F0"/>
    <w:rsid w:val="00823932"/>
    <w:rsid w:val="00B7612D"/>
    <w:rsid w:val="00C911A8"/>
    <w:rsid w:val="00CB1FDD"/>
    <w:rsid w:val="00D2129C"/>
    <w:rsid w:val="00ED506F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E78A3-5C9C-488F-8805-766854E4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838</Characters>
  <Application>Microsoft Office Word</Application>
  <DocSecurity>0</DocSecurity>
  <Lines>6</Lines>
  <Paragraphs>1</Paragraphs>
  <ScaleCrop>false</ScaleCrop>
  <Company>HP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10</cp:revision>
  <dcterms:created xsi:type="dcterms:W3CDTF">2024-06-14T02:54:00Z</dcterms:created>
  <dcterms:modified xsi:type="dcterms:W3CDTF">2024-06-14T08:41:00Z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2024-06-14T00:00:00Z</vt:filetime>
  </property>
  <property fmtid="{D5CDD505-2E9C-101B-9397-08002B2CF9AE}" pid="5" name="Producer">
    <vt:lpwstr>Foxit PDF Creator 7.2.0.0424</vt:lpwstr>
  </property>
</Properties>
</file>