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7786"/>
        <w:tblW w:w="9351" w:type="dxa"/>
        <w:tblLayout w:type="fixed"/>
        <w:tblLook w:val="04A0" w:firstRow="1" w:lastRow="0" w:firstColumn="1" w:lastColumn="0" w:noHBand="0" w:noVBand="1"/>
      </w:tblPr>
      <w:tblGrid>
        <w:gridCol w:w="846"/>
        <w:gridCol w:w="2484"/>
        <w:gridCol w:w="634"/>
        <w:gridCol w:w="616"/>
        <w:gridCol w:w="660"/>
        <w:gridCol w:w="1276"/>
        <w:gridCol w:w="1276"/>
        <w:gridCol w:w="1559"/>
      </w:tblGrid>
      <w:tr w:rsidR="00B962CB" w:rsidRPr="001E09A6" w:rsidTr="00A227E5">
        <w:tc>
          <w:tcPr>
            <w:tcW w:w="846" w:type="dxa"/>
            <w:vAlign w:val="center"/>
          </w:tcPr>
          <w:p w:rsidR="00B962CB" w:rsidRPr="001E09A6" w:rsidRDefault="00B962CB" w:rsidP="003F5B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E09A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№ </w:t>
            </w:r>
            <w:proofErr w:type="spellStart"/>
            <w:r w:rsidRPr="001E09A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пп</w:t>
            </w:r>
            <w:proofErr w:type="spellEnd"/>
          </w:p>
        </w:tc>
        <w:tc>
          <w:tcPr>
            <w:tcW w:w="2484" w:type="dxa"/>
            <w:vAlign w:val="center"/>
          </w:tcPr>
          <w:p w:rsidR="00B962CB" w:rsidRPr="001E09A6" w:rsidRDefault="00B962CB" w:rsidP="003F5B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E09A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ОУ</w:t>
            </w:r>
          </w:p>
        </w:tc>
        <w:tc>
          <w:tcPr>
            <w:tcW w:w="1910" w:type="dxa"/>
            <w:gridSpan w:val="3"/>
            <w:vAlign w:val="center"/>
          </w:tcPr>
          <w:p w:rsidR="00B962CB" w:rsidRPr="001E09A6" w:rsidRDefault="00B962CB" w:rsidP="003F5B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E09A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Кол-во работ</w:t>
            </w:r>
          </w:p>
        </w:tc>
        <w:tc>
          <w:tcPr>
            <w:tcW w:w="4111" w:type="dxa"/>
            <w:gridSpan w:val="3"/>
            <w:vAlign w:val="center"/>
          </w:tcPr>
          <w:p w:rsidR="00B962CB" w:rsidRPr="001E09A6" w:rsidRDefault="00B962CB" w:rsidP="003F5B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E09A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Результат</w:t>
            </w:r>
          </w:p>
        </w:tc>
      </w:tr>
      <w:tr w:rsidR="00A227E5" w:rsidRPr="001E09A6" w:rsidTr="00A227E5">
        <w:tc>
          <w:tcPr>
            <w:tcW w:w="846" w:type="dxa"/>
            <w:vAlign w:val="center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84" w:type="dxa"/>
            <w:vAlign w:val="center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34" w:type="dxa"/>
            <w:vAlign w:val="center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2022</w:t>
            </w:r>
          </w:p>
        </w:tc>
        <w:tc>
          <w:tcPr>
            <w:tcW w:w="616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660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1276" w:type="dxa"/>
            <w:vAlign w:val="center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2022</w:t>
            </w:r>
          </w:p>
        </w:tc>
        <w:tc>
          <w:tcPr>
            <w:tcW w:w="1276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1559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2024</w:t>
            </w:r>
          </w:p>
        </w:tc>
      </w:tr>
      <w:tr w:rsidR="00A227E5" w:rsidRPr="001E09A6" w:rsidTr="00A227E5">
        <w:tc>
          <w:tcPr>
            <w:tcW w:w="846" w:type="dxa"/>
            <w:vAlign w:val="center"/>
          </w:tcPr>
          <w:p w:rsidR="00A227E5" w:rsidRPr="00CB62D2" w:rsidRDefault="00A227E5" w:rsidP="00A227E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84" w:type="dxa"/>
            <w:vAlign w:val="center"/>
          </w:tcPr>
          <w:p w:rsidR="00A227E5" w:rsidRPr="00CB62D2" w:rsidRDefault="00A227E5" w:rsidP="00A227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B62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СОШ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№1 г.Закаменск</w:t>
            </w:r>
          </w:p>
        </w:tc>
        <w:tc>
          <w:tcPr>
            <w:tcW w:w="634" w:type="dxa"/>
            <w:vAlign w:val="center"/>
          </w:tcPr>
          <w:p w:rsidR="00A227E5" w:rsidRPr="00CB62D2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16" w:type="dxa"/>
          </w:tcPr>
          <w:p w:rsidR="00A227E5" w:rsidRPr="00CB62D2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660" w:type="dxa"/>
          </w:tcPr>
          <w:p w:rsidR="00A227E5" w:rsidRPr="00CB62D2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276" w:type="dxa"/>
            <w:vAlign w:val="center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559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Диплом 1, 2, 2, 3, 3, 3 ст.</w:t>
            </w:r>
          </w:p>
        </w:tc>
      </w:tr>
      <w:tr w:rsidR="00A227E5" w:rsidRPr="001E09A6" w:rsidTr="00A227E5">
        <w:tc>
          <w:tcPr>
            <w:tcW w:w="846" w:type="dxa"/>
          </w:tcPr>
          <w:p w:rsidR="00A227E5" w:rsidRPr="001E09A6" w:rsidRDefault="00A227E5" w:rsidP="00A227E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84" w:type="dxa"/>
          </w:tcPr>
          <w:p w:rsidR="00A227E5" w:rsidRPr="001E09A6" w:rsidRDefault="00A227E5" w:rsidP="00A227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09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СОШ №5 г. Закаменск</w:t>
            </w:r>
          </w:p>
        </w:tc>
        <w:tc>
          <w:tcPr>
            <w:tcW w:w="634" w:type="dxa"/>
            <w:vAlign w:val="center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09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616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660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276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D4F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Диплом 1, 1, 1, 2 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A227E5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Диплом</w:t>
            </w:r>
          </w:p>
          <w:p w:rsidR="00A227E5" w:rsidRPr="00CD4FFA" w:rsidRDefault="00A227E5" w:rsidP="00A227E5">
            <w:pPr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1, 1, 2, 2, 3 ст.</w:t>
            </w:r>
          </w:p>
        </w:tc>
        <w:tc>
          <w:tcPr>
            <w:tcW w:w="1559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Диплом 1, 3 ст.</w:t>
            </w:r>
          </w:p>
        </w:tc>
      </w:tr>
      <w:tr w:rsidR="00A227E5" w:rsidRPr="001E09A6" w:rsidTr="00A227E5">
        <w:tc>
          <w:tcPr>
            <w:tcW w:w="846" w:type="dxa"/>
          </w:tcPr>
          <w:p w:rsidR="00A227E5" w:rsidRPr="001E09A6" w:rsidRDefault="00A227E5" w:rsidP="00A227E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84" w:type="dxa"/>
          </w:tcPr>
          <w:p w:rsidR="00A227E5" w:rsidRPr="001E09A6" w:rsidRDefault="00A227E5" w:rsidP="00A227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СОШ №4 г.Закаменск</w:t>
            </w:r>
          </w:p>
        </w:tc>
        <w:tc>
          <w:tcPr>
            <w:tcW w:w="634" w:type="dxa"/>
            <w:vAlign w:val="center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16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660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76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Диплом 1 ст., 3 ст.</w:t>
            </w:r>
          </w:p>
        </w:tc>
        <w:tc>
          <w:tcPr>
            <w:tcW w:w="1559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A227E5" w:rsidRPr="001E09A6" w:rsidTr="00A227E5">
        <w:tc>
          <w:tcPr>
            <w:tcW w:w="846" w:type="dxa"/>
          </w:tcPr>
          <w:p w:rsidR="00A227E5" w:rsidRPr="001E09A6" w:rsidRDefault="00A227E5" w:rsidP="00A227E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84" w:type="dxa"/>
          </w:tcPr>
          <w:p w:rsidR="00A227E5" w:rsidRPr="001E09A6" w:rsidRDefault="00A227E5" w:rsidP="00A227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Баянгольская СОШ</w:t>
            </w:r>
          </w:p>
        </w:tc>
        <w:tc>
          <w:tcPr>
            <w:tcW w:w="634" w:type="dxa"/>
            <w:vAlign w:val="center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16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660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276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Диплом 3 ст.</w:t>
            </w:r>
          </w:p>
        </w:tc>
      </w:tr>
      <w:tr w:rsidR="00A227E5" w:rsidRPr="001E09A6" w:rsidTr="00A227E5">
        <w:tc>
          <w:tcPr>
            <w:tcW w:w="846" w:type="dxa"/>
          </w:tcPr>
          <w:p w:rsidR="00A227E5" w:rsidRPr="001E09A6" w:rsidRDefault="00A227E5" w:rsidP="00A227E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84" w:type="dxa"/>
          </w:tcPr>
          <w:p w:rsidR="00A227E5" w:rsidRPr="001E09A6" w:rsidRDefault="00A227E5" w:rsidP="00A227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09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Цаган-Моринская СОШ</w:t>
            </w:r>
          </w:p>
        </w:tc>
        <w:tc>
          <w:tcPr>
            <w:tcW w:w="634" w:type="dxa"/>
            <w:vAlign w:val="center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09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616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660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276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D4F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Диплом 1, 1 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Диплом 3 ст., 3 ст.</w:t>
            </w:r>
          </w:p>
        </w:tc>
        <w:tc>
          <w:tcPr>
            <w:tcW w:w="1559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Диплом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3 ст.</w:t>
            </w:r>
          </w:p>
        </w:tc>
      </w:tr>
      <w:tr w:rsidR="00A227E5" w:rsidRPr="001E09A6" w:rsidTr="00A227E5">
        <w:tc>
          <w:tcPr>
            <w:tcW w:w="846" w:type="dxa"/>
          </w:tcPr>
          <w:p w:rsidR="00A227E5" w:rsidRPr="001E09A6" w:rsidRDefault="00A227E5" w:rsidP="00A227E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84" w:type="dxa"/>
          </w:tcPr>
          <w:p w:rsidR="00A227E5" w:rsidRPr="001E09A6" w:rsidRDefault="00A227E5" w:rsidP="00A227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09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Хамнейская СОШ</w:t>
            </w:r>
          </w:p>
        </w:tc>
        <w:tc>
          <w:tcPr>
            <w:tcW w:w="634" w:type="dxa"/>
            <w:vAlign w:val="center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09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616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660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76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D4F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Диплом 2 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Диплом 3 ст.</w:t>
            </w:r>
          </w:p>
        </w:tc>
        <w:tc>
          <w:tcPr>
            <w:tcW w:w="1559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Диплом 1 ст.</w:t>
            </w:r>
          </w:p>
        </w:tc>
      </w:tr>
      <w:tr w:rsidR="00A227E5" w:rsidRPr="001E09A6" w:rsidTr="00A227E5">
        <w:tc>
          <w:tcPr>
            <w:tcW w:w="846" w:type="dxa"/>
          </w:tcPr>
          <w:p w:rsidR="00A227E5" w:rsidRPr="001E09A6" w:rsidRDefault="00A227E5" w:rsidP="00A227E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84" w:type="dxa"/>
          </w:tcPr>
          <w:p w:rsidR="00A227E5" w:rsidRPr="001E09A6" w:rsidRDefault="00A227E5" w:rsidP="00A227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09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Михайловская СОШ</w:t>
            </w:r>
          </w:p>
        </w:tc>
        <w:tc>
          <w:tcPr>
            <w:tcW w:w="634" w:type="dxa"/>
            <w:vAlign w:val="center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09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616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660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D4F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Диплом 2 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A227E5" w:rsidRPr="001E09A6" w:rsidTr="00A227E5">
        <w:tc>
          <w:tcPr>
            <w:tcW w:w="846" w:type="dxa"/>
          </w:tcPr>
          <w:p w:rsidR="00A227E5" w:rsidRPr="001E09A6" w:rsidRDefault="00A227E5" w:rsidP="00A227E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84" w:type="dxa"/>
          </w:tcPr>
          <w:p w:rsidR="00A227E5" w:rsidRPr="001E09A6" w:rsidRDefault="00A227E5" w:rsidP="00A227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09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Улекчинская СОШ</w:t>
            </w:r>
          </w:p>
        </w:tc>
        <w:tc>
          <w:tcPr>
            <w:tcW w:w="634" w:type="dxa"/>
            <w:vAlign w:val="center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09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616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660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76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D4F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Диплом 1 ст.</w:t>
            </w:r>
          </w:p>
        </w:tc>
      </w:tr>
      <w:tr w:rsidR="00A227E5" w:rsidRPr="001E09A6" w:rsidTr="00A227E5">
        <w:tc>
          <w:tcPr>
            <w:tcW w:w="846" w:type="dxa"/>
          </w:tcPr>
          <w:p w:rsidR="00A227E5" w:rsidRPr="001E09A6" w:rsidRDefault="00A227E5" w:rsidP="00A227E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84" w:type="dxa"/>
          </w:tcPr>
          <w:p w:rsidR="00A227E5" w:rsidRPr="001E09A6" w:rsidRDefault="00A227E5" w:rsidP="00A227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09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Шара-Азаргинская СОШ</w:t>
            </w:r>
          </w:p>
        </w:tc>
        <w:tc>
          <w:tcPr>
            <w:tcW w:w="634" w:type="dxa"/>
            <w:vAlign w:val="center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09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616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60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D4F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Диплом 1 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A227E5" w:rsidRPr="001E09A6" w:rsidTr="00A227E5">
        <w:tc>
          <w:tcPr>
            <w:tcW w:w="846" w:type="dxa"/>
          </w:tcPr>
          <w:p w:rsidR="00A227E5" w:rsidRPr="001E09A6" w:rsidRDefault="00A227E5" w:rsidP="00A227E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84" w:type="dxa"/>
          </w:tcPr>
          <w:p w:rsidR="00A227E5" w:rsidRPr="001E09A6" w:rsidRDefault="00A227E5" w:rsidP="00A227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Улентуйская СОШ</w:t>
            </w:r>
          </w:p>
        </w:tc>
        <w:tc>
          <w:tcPr>
            <w:tcW w:w="634" w:type="dxa"/>
            <w:vAlign w:val="center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16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660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Диплом 1 ст., 2 ст.</w:t>
            </w:r>
          </w:p>
        </w:tc>
        <w:tc>
          <w:tcPr>
            <w:tcW w:w="1559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A227E5" w:rsidRPr="001E09A6" w:rsidTr="00A227E5">
        <w:tc>
          <w:tcPr>
            <w:tcW w:w="846" w:type="dxa"/>
          </w:tcPr>
          <w:p w:rsidR="00A227E5" w:rsidRPr="001E09A6" w:rsidRDefault="00A227E5" w:rsidP="00A227E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84" w:type="dxa"/>
            <w:vAlign w:val="center"/>
          </w:tcPr>
          <w:p w:rsidR="00A227E5" w:rsidRPr="001E09A6" w:rsidRDefault="00A227E5" w:rsidP="00A227E5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E09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Холтосонская СОШ</w:t>
            </w:r>
          </w:p>
        </w:tc>
        <w:tc>
          <w:tcPr>
            <w:tcW w:w="634" w:type="dxa"/>
            <w:vAlign w:val="center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09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616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660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76" w:type="dxa"/>
            <w:vAlign w:val="center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D4F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Диплом 1, 2 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D4F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Диплом 2 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Диплом 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ст.</w:t>
            </w:r>
          </w:p>
        </w:tc>
      </w:tr>
      <w:tr w:rsidR="00A227E5" w:rsidRPr="001E09A6" w:rsidTr="00A227E5">
        <w:tc>
          <w:tcPr>
            <w:tcW w:w="846" w:type="dxa"/>
          </w:tcPr>
          <w:p w:rsidR="00A227E5" w:rsidRPr="001E09A6" w:rsidRDefault="00A227E5" w:rsidP="00A227E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84" w:type="dxa"/>
          </w:tcPr>
          <w:p w:rsidR="00A227E5" w:rsidRPr="001E09A6" w:rsidRDefault="00A227E5" w:rsidP="00A227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09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Цакирская СОШ</w:t>
            </w:r>
          </w:p>
        </w:tc>
        <w:tc>
          <w:tcPr>
            <w:tcW w:w="634" w:type="dxa"/>
            <w:vAlign w:val="center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09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616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660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D4F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A227E5" w:rsidRPr="001E09A6" w:rsidTr="00A227E5">
        <w:tc>
          <w:tcPr>
            <w:tcW w:w="846" w:type="dxa"/>
          </w:tcPr>
          <w:p w:rsidR="00A227E5" w:rsidRPr="001E09A6" w:rsidRDefault="00A227E5" w:rsidP="00A227E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84" w:type="dxa"/>
          </w:tcPr>
          <w:p w:rsidR="00A227E5" w:rsidRPr="001E09A6" w:rsidRDefault="00A227E5" w:rsidP="00A227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09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Дутулурская СОШ</w:t>
            </w:r>
          </w:p>
        </w:tc>
        <w:tc>
          <w:tcPr>
            <w:tcW w:w="634" w:type="dxa"/>
            <w:vAlign w:val="center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09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616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60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D4F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A227E5" w:rsidRPr="001E09A6" w:rsidTr="00A227E5">
        <w:tc>
          <w:tcPr>
            <w:tcW w:w="846" w:type="dxa"/>
          </w:tcPr>
          <w:p w:rsidR="00A227E5" w:rsidRPr="001E09A6" w:rsidRDefault="00A227E5" w:rsidP="00A227E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84" w:type="dxa"/>
          </w:tcPr>
          <w:p w:rsidR="00A227E5" w:rsidRPr="001E09A6" w:rsidRDefault="00A227E5" w:rsidP="00A227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1E09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Усть-Бургалтайская</w:t>
            </w:r>
            <w:proofErr w:type="spellEnd"/>
            <w:r w:rsidRPr="001E09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СОШ</w:t>
            </w:r>
          </w:p>
        </w:tc>
        <w:tc>
          <w:tcPr>
            <w:tcW w:w="634" w:type="dxa"/>
            <w:vAlign w:val="center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09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616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60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D4F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A227E5" w:rsidRPr="001E09A6" w:rsidTr="00A227E5">
        <w:tc>
          <w:tcPr>
            <w:tcW w:w="846" w:type="dxa"/>
          </w:tcPr>
          <w:p w:rsidR="00A227E5" w:rsidRPr="001E09A6" w:rsidRDefault="00A227E5" w:rsidP="00A227E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84" w:type="dxa"/>
          </w:tcPr>
          <w:p w:rsidR="00A227E5" w:rsidRPr="001E09A6" w:rsidRDefault="00A227E5" w:rsidP="00A227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09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Нуртинская СОШ</w:t>
            </w:r>
          </w:p>
        </w:tc>
        <w:tc>
          <w:tcPr>
            <w:tcW w:w="634" w:type="dxa"/>
            <w:vAlign w:val="center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09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616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660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D4F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A227E5" w:rsidRPr="001E09A6" w:rsidTr="00A227E5">
        <w:tc>
          <w:tcPr>
            <w:tcW w:w="846" w:type="dxa"/>
          </w:tcPr>
          <w:p w:rsidR="00A227E5" w:rsidRPr="001E09A6" w:rsidRDefault="00A227E5" w:rsidP="00A227E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84" w:type="dxa"/>
          </w:tcPr>
          <w:p w:rsidR="00A227E5" w:rsidRPr="001E09A6" w:rsidRDefault="00A227E5" w:rsidP="00A227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09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ЦСОШИХЭН</w:t>
            </w:r>
          </w:p>
        </w:tc>
        <w:tc>
          <w:tcPr>
            <w:tcW w:w="634" w:type="dxa"/>
            <w:vAlign w:val="center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09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616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660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D4F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Диплом 3 ст.</w:t>
            </w:r>
          </w:p>
        </w:tc>
        <w:tc>
          <w:tcPr>
            <w:tcW w:w="1559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A227E5" w:rsidRPr="001E09A6" w:rsidTr="00A227E5">
        <w:tc>
          <w:tcPr>
            <w:tcW w:w="846" w:type="dxa"/>
          </w:tcPr>
          <w:p w:rsidR="00A227E5" w:rsidRPr="001E09A6" w:rsidRDefault="00A227E5" w:rsidP="00A227E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84" w:type="dxa"/>
          </w:tcPr>
          <w:p w:rsidR="00A227E5" w:rsidRPr="001E09A6" w:rsidRDefault="00A227E5" w:rsidP="00A227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09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Бургуйская СОШ</w:t>
            </w:r>
          </w:p>
        </w:tc>
        <w:tc>
          <w:tcPr>
            <w:tcW w:w="634" w:type="dxa"/>
            <w:vAlign w:val="center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09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616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60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76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D4F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Диплом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1, 1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ст.</w:t>
            </w:r>
          </w:p>
        </w:tc>
      </w:tr>
      <w:tr w:rsidR="00A227E5" w:rsidRPr="001E09A6" w:rsidTr="00A227E5">
        <w:tc>
          <w:tcPr>
            <w:tcW w:w="846" w:type="dxa"/>
          </w:tcPr>
          <w:p w:rsidR="00A227E5" w:rsidRPr="001E09A6" w:rsidRDefault="00A227E5" w:rsidP="00A227E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84" w:type="dxa"/>
          </w:tcPr>
          <w:p w:rsidR="00A227E5" w:rsidRPr="001E09A6" w:rsidRDefault="00A227E5" w:rsidP="00A227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1E09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Бортойская</w:t>
            </w:r>
            <w:proofErr w:type="spellEnd"/>
            <w:r w:rsidRPr="001E09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СОШ</w:t>
            </w:r>
          </w:p>
        </w:tc>
        <w:tc>
          <w:tcPr>
            <w:tcW w:w="634" w:type="dxa"/>
            <w:vAlign w:val="center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09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616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60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D4F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A227E5" w:rsidRPr="001E09A6" w:rsidTr="00A227E5">
        <w:tc>
          <w:tcPr>
            <w:tcW w:w="846" w:type="dxa"/>
          </w:tcPr>
          <w:p w:rsidR="00A227E5" w:rsidRPr="001E09A6" w:rsidRDefault="00A227E5" w:rsidP="00A227E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84" w:type="dxa"/>
          </w:tcPr>
          <w:p w:rsidR="00A227E5" w:rsidRPr="001E09A6" w:rsidRDefault="00A227E5" w:rsidP="00A227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Мылинская СОШ</w:t>
            </w:r>
          </w:p>
        </w:tc>
        <w:tc>
          <w:tcPr>
            <w:tcW w:w="634" w:type="dxa"/>
            <w:vAlign w:val="center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616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660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76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559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A227E5" w:rsidRPr="001E09A6" w:rsidTr="00A227E5">
        <w:tc>
          <w:tcPr>
            <w:tcW w:w="846" w:type="dxa"/>
          </w:tcPr>
          <w:p w:rsidR="00A227E5" w:rsidRPr="001E09A6" w:rsidRDefault="00A227E5" w:rsidP="00A227E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84" w:type="dxa"/>
          </w:tcPr>
          <w:p w:rsidR="00A227E5" w:rsidRPr="001E09A6" w:rsidRDefault="00A227E5" w:rsidP="00A227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09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ЦДО</w:t>
            </w:r>
          </w:p>
        </w:tc>
        <w:tc>
          <w:tcPr>
            <w:tcW w:w="634" w:type="dxa"/>
            <w:vAlign w:val="center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09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616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60" w:type="dxa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D4F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Диплом 3 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:rsidR="00A227E5" w:rsidRPr="00CD4FFA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A227E5" w:rsidRPr="001E09A6" w:rsidTr="00A227E5">
        <w:tc>
          <w:tcPr>
            <w:tcW w:w="846" w:type="dxa"/>
          </w:tcPr>
          <w:p w:rsidR="00A227E5" w:rsidRPr="001E09A6" w:rsidRDefault="00A227E5" w:rsidP="00A227E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84" w:type="dxa"/>
          </w:tcPr>
          <w:p w:rsidR="00A227E5" w:rsidRPr="001E09A6" w:rsidRDefault="00A227E5" w:rsidP="00A227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Утатуйская СОШ</w:t>
            </w:r>
          </w:p>
        </w:tc>
        <w:tc>
          <w:tcPr>
            <w:tcW w:w="634" w:type="dxa"/>
            <w:vAlign w:val="center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16" w:type="dxa"/>
          </w:tcPr>
          <w:p w:rsidR="00A227E5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660" w:type="dxa"/>
          </w:tcPr>
          <w:p w:rsidR="00A227E5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76" w:type="dxa"/>
          </w:tcPr>
          <w:p w:rsidR="00A227E5" w:rsidRPr="00CD4FFA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A227E5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:rsidR="00A227E5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Диплом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ст.</w:t>
            </w:r>
          </w:p>
        </w:tc>
      </w:tr>
      <w:tr w:rsidR="00A227E5" w:rsidRPr="001E09A6" w:rsidTr="00A227E5">
        <w:tc>
          <w:tcPr>
            <w:tcW w:w="846" w:type="dxa"/>
          </w:tcPr>
          <w:p w:rsidR="00A227E5" w:rsidRPr="001E09A6" w:rsidRDefault="00A227E5" w:rsidP="00A227E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84" w:type="dxa"/>
          </w:tcPr>
          <w:p w:rsidR="00A227E5" w:rsidRDefault="00A227E5" w:rsidP="00A227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Шара-Азаргинская СОШ</w:t>
            </w:r>
          </w:p>
        </w:tc>
        <w:tc>
          <w:tcPr>
            <w:tcW w:w="634" w:type="dxa"/>
            <w:vAlign w:val="center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16" w:type="dxa"/>
          </w:tcPr>
          <w:p w:rsidR="00A227E5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660" w:type="dxa"/>
          </w:tcPr>
          <w:p w:rsidR="00A227E5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A227E5" w:rsidRPr="00CD4FFA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A227E5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:rsidR="00A227E5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A227E5" w:rsidRPr="001E09A6" w:rsidTr="00A227E5">
        <w:tc>
          <w:tcPr>
            <w:tcW w:w="846" w:type="dxa"/>
          </w:tcPr>
          <w:p w:rsidR="00A227E5" w:rsidRPr="001E09A6" w:rsidRDefault="00A227E5" w:rsidP="00A227E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84" w:type="dxa"/>
          </w:tcPr>
          <w:p w:rsidR="00A227E5" w:rsidRDefault="00A227E5" w:rsidP="00A227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Хуртагинская СОШ</w:t>
            </w:r>
          </w:p>
        </w:tc>
        <w:tc>
          <w:tcPr>
            <w:tcW w:w="634" w:type="dxa"/>
            <w:vAlign w:val="center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16" w:type="dxa"/>
          </w:tcPr>
          <w:p w:rsidR="00A227E5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660" w:type="dxa"/>
          </w:tcPr>
          <w:p w:rsidR="00A227E5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76" w:type="dxa"/>
          </w:tcPr>
          <w:p w:rsidR="00A227E5" w:rsidRPr="00CD4FFA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A227E5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:rsidR="00A227E5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Диплом 3 ст.</w:t>
            </w:r>
          </w:p>
        </w:tc>
      </w:tr>
      <w:tr w:rsidR="00A227E5" w:rsidRPr="001E09A6" w:rsidTr="00A227E5">
        <w:tc>
          <w:tcPr>
            <w:tcW w:w="846" w:type="dxa"/>
          </w:tcPr>
          <w:p w:rsidR="00A227E5" w:rsidRPr="001E09A6" w:rsidRDefault="00A227E5" w:rsidP="00A227E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84" w:type="dxa"/>
          </w:tcPr>
          <w:p w:rsidR="00A227E5" w:rsidRDefault="00A227E5" w:rsidP="00A227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Ехэ-Цакирская СОШ</w:t>
            </w:r>
          </w:p>
        </w:tc>
        <w:tc>
          <w:tcPr>
            <w:tcW w:w="634" w:type="dxa"/>
            <w:vAlign w:val="center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16" w:type="dxa"/>
          </w:tcPr>
          <w:p w:rsidR="00A227E5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60" w:type="dxa"/>
          </w:tcPr>
          <w:p w:rsidR="00A227E5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76" w:type="dxa"/>
          </w:tcPr>
          <w:p w:rsidR="00A227E5" w:rsidRPr="00CD4FFA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A227E5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A227E5" w:rsidRDefault="00A227E5" w:rsidP="00A22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Диплом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ст.</w:t>
            </w:r>
          </w:p>
        </w:tc>
      </w:tr>
      <w:tr w:rsidR="00A227E5" w:rsidRPr="001E09A6" w:rsidTr="00A227E5">
        <w:tc>
          <w:tcPr>
            <w:tcW w:w="846" w:type="dxa"/>
          </w:tcPr>
          <w:p w:rsidR="00A227E5" w:rsidRPr="001E09A6" w:rsidRDefault="00A227E5" w:rsidP="00A227E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84" w:type="dxa"/>
          </w:tcPr>
          <w:p w:rsidR="00A227E5" w:rsidRDefault="00A227E5" w:rsidP="00A227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Дабатуйская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СОШ</w:t>
            </w:r>
          </w:p>
        </w:tc>
        <w:tc>
          <w:tcPr>
            <w:tcW w:w="634" w:type="dxa"/>
            <w:vAlign w:val="center"/>
          </w:tcPr>
          <w:p w:rsidR="00A227E5" w:rsidRPr="001E09A6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16" w:type="dxa"/>
          </w:tcPr>
          <w:p w:rsidR="00A227E5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60" w:type="dxa"/>
          </w:tcPr>
          <w:p w:rsidR="00A227E5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76" w:type="dxa"/>
          </w:tcPr>
          <w:p w:rsidR="00A227E5" w:rsidRPr="00CD4FFA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A227E5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A227E5" w:rsidRDefault="00A227E5" w:rsidP="00A227E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Диплом 3 ст.</w:t>
            </w:r>
          </w:p>
        </w:tc>
      </w:tr>
    </w:tbl>
    <w:p w:rsidR="00B962CB" w:rsidRPr="00E15CFA" w:rsidRDefault="00B962CB" w:rsidP="00B962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CFA">
        <w:rPr>
          <w:rFonts w:ascii="Times New Roman" w:hAnsi="Times New Roman" w:cs="Times New Roman"/>
          <w:sz w:val="24"/>
          <w:szCs w:val="24"/>
        </w:rPr>
        <w:t xml:space="preserve">Справка по итогам НПК </w:t>
      </w:r>
      <w:r w:rsidRPr="00E15CFA">
        <w:rPr>
          <w:rFonts w:ascii="Times New Roman" w:hAnsi="Times New Roman" w:cs="Times New Roman"/>
          <w:b/>
          <w:sz w:val="24"/>
          <w:szCs w:val="24"/>
        </w:rPr>
        <w:t>«Шаг в будущее</w:t>
      </w:r>
      <w:r>
        <w:rPr>
          <w:rFonts w:ascii="Times New Roman" w:hAnsi="Times New Roman" w:cs="Times New Roman"/>
          <w:b/>
          <w:sz w:val="24"/>
          <w:szCs w:val="24"/>
        </w:rPr>
        <w:t>» 2022</w:t>
      </w:r>
      <w:r w:rsidRPr="00E15CF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E15CFA">
        <w:rPr>
          <w:rFonts w:ascii="Times New Roman" w:hAnsi="Times New Roman" w:cs="Times New Roman"/>
          <w:b/>
          <w:sz w:val="24"/>
          <w:szCs w:val="24"/>
        </w:rPr>
        <w:t xml:space="preserve"> 2024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678F3" w:rsidRDefault="00B678F3" w:rsidP="00B678F3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Научно-практическая к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онференция </w:t>
      </w:r>
      <w:r w:rsidRPr="007A20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проводится в целях развития креативных способностей школьников, формирования интереса к научно-исследовательской работе, формирования исследовательских навыков и умений, создания условий для поддержки одаренных детей, повышения уровня коммуникативной культуры школьников, презентации </w:t>
      </w:r>
      <w:r w:rsidRPr="007A20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лучших достижений,</w:t>
      </w:r>
      <w:r w:rsidRPr="007A20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обучающихся в различных областях науки. </w:t>
      </w:r>
    </w:p>
    <w:p w:rsidR="00B678F3" w:rsidRDefault="00B678F3" w:rsidP="00B678F3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A20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 конференции участвуют обучающиеся 8-11 классов, проявляющие интерес к науч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ному поиску.</w:t>
      </w:r>
    </w:p>
    <w:p w:rsidR="00CD4FFA" w:rsidRDefault="00CD4FFA" w:rsidP="00B678F3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 2022-2024 годы участие в НПК учащихся образовательных организаций выглядит следующим образом:</w:t>
      </w:r>
    </w:p>
    <w:p w:rsidR="00CB62D2" w:rsidRDefault="00CB62D2" w:rsidP="00B678F3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95"/>
        <w:gridCol w:w="1357"/>
        <w:gridCol w:w="1545"/>
        <w:gridCol w:w="1568"/>
        <w:gridCol w:w="1560"/>
        <w:gridCol w:w="1984"/>
      </w:tblGrid>
      <w:tr w:rsidR="00CB62D2" w:rsidTr="00CD4FFA">
        <w:tc>
          <w:tcPr>
            <w:tcW w:w="1195" w:type="dxa"/>
          </w:tcPr>
          <w:p w:rsidR="00CB62D2" w:rsidRPr="0019775D" w:rsidRDefault="00CB62D2" w:rsidP="0019775D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19775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Годы </w:t>
            </w:r>
          </w:p>
        </w:tc>
        <w:tc>
          <w:tcPr>
            <w:tcW w:w="1357" w:type="dxa"/>
          </w:tcPr>
          <w:p w:rsidR="00CB62D2" w:rsidRPr="0019775D" w:rsidRDefault="00CB62D2" w:rsidP="0019775D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19775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Приняло участие ОУ</w:t>
            </w:r>
          </w:p>
        </w:tc>
        <w:tc>
          <w:tcPr>
            <w:tcW w:w="1545" w:type="dxa"/>
          </w:tcPr>
          <w:p w:rsidR="00CB62D2" w:rsidRPr="0019775D" w:rsidRDefault="00CB62D2" w:rsidP="0019775D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19775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Количество направлений</w:t>
            </w:r>
          </w:p>
          <w:p w:rsidR="00CD4FFA" w:rsidRPr="0019775D" w:rsidRDefault="00CD4FFA" w:rsidP="0019775D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19775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(номинаций)</w:t>
            </w:r>
          </w:p>
        </w:tc>
        <w:tc>
          <w:tcPr>
            <w:tcW w:w="1568" w:type="dxa"/>
          </w:tcPr>
          <w:p w:rsidR="00CB62D2" w:rsidRPr="0019775D" w:rsidRDefault="00CB62D2" w:rsidP="0019775D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19775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Количество представленных работ</w:t>
            </w:r>
          </w:p>
        </w:tc>
        <w:tc>
          <w:tcPr>
            <w:tcW w:w="1560" w:type="dxa"/>
          </w:tcPr>
          <w:p w:rsidR="00CB62D2" w:rsidRPr="0019775D" w:rsidRDefault="00CB62D2" w:rsidP="0019775D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19775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Из них рекомендовано на </w:t>
            </w:r>
            <w:proofErr w:type="spellStart"/>
            <w:r w:rsidRPr="0019775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республ</w:t>
            </w:r>
            <w:r w:rsidR="0019775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Pr="0019775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этап</w:t>
            </w:r>
            <w:proofErr w:type="spellEnd"/>
            <w:r w:rsidRPr="0019775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</w:tcPr>
          <w:p w:rsidR="00CB62D2" w:rsidRPr="0019775D" w:rsidRDefault="00CB62D2" w:rsidP="0019775D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19775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Призеры республ.</w:t>
            </w:r>
          </w:p>
          <w:p w:rsidR="00CB62D2" w:rsidRPr="0019775D" w:rsidRDefault="00CB62D2" w:rsidP="0019775D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19775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этапа</w:t>
            </w:r>
          </w:p>
        </w:tc>
      </w:tr>
      <w:tr w:rsidR="00CB62D2" w:rsidTr="00CD4FFA">
        <w:tc>
          <w:tcPr>
            <w:tcW w:w="1195" w:type="dxa"/>
          </w:tcPr>
          <w:p w:rsidR="00CB62D2" w:rsidRDefault="00CB62D2" w:rsidP="0019775D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2022</w:t>
            </w:r>
          </w:p>
        </w:tc>
        <w:tc>
          <w:tcPr>
            <w:tcW w:w="1357" w:type="dxa"/>
          </w:tcPr>
          <w:p w:rsidR="00CB62D2" w:rsidRDefault="00CB62D2" w:rsidP="0019775D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545" w:type="dxa"/>
          </w:tcPr>
          <w:p w:rsidR="00CB62D2" w:rsidRDefault="00CB62D2" w:rsidP="0019775D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1568" w:type="dxa"/>
          </w:tcPr>
          <w:p w:rsidR="00CB62D2" w:rsidRDefault="00CB62D2" w:rsidP="0019775D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1560" w:type="dxa"/>
          </w:tcPr>
          <w:p w:rsidR="00CB62D2" w:rsidRDefault="00CD4FFA" w:rsidP="0019775D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984" w:type="dxa"/>
          </w:tcPr>
          <w:p w:rsidR="00CB62D2" w:rsidRDefault="00CD4FFA" w:rsidP="0019775D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 место – 1 уч. (рус. язык)</w:t>
            </w:r>
          </w:p>
        </w:tc>
      </w:tr>
      <w:tr w:rsidR="00CB62D2" w:rsidTr="00CD4FFA">
        <w:tc>
          <w:tcPr>
            <w:tcW w:w="1195" w:type="dxa"/>
          </w:tcPr>
          <w:p w:rsidR="00CB62D2" w:rsidRDefault="00CB62D2" w:rsidP="0019775D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2023</w:t>
            </w:r>
          </w:p>
        </w:tc>
        <w:tc>
          <w:tcPr>
            <w:tcW w:w="1357" w:type="dxa"/>
          </w:tcPr>
          <w:p w:rsidR="00CB62D2" w:rsidRDefault="00CB62D2" w:rsidP="0019775D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545" w:type="dxa"/>
          </w:tcPr>
          <w:p w:rsidR="00CB62D2" w:rsidRDefault="00CB62D2" w:rsidP="0019775D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568" w:type="dxa"/>
          </w:tcPr>
          <w:p w:rsidR="00CB62D2" w:rsidRDefault="00CB62D2" w:rsidP="0019775D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1560" w:type="dxa"/>
          </w:tcPr>
          <w:p w:rsidR="00CB62D2" w:rsidRDefault="00CD4FFA" w:rsidP="0019775D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984" w:type="dxa"/>
          </w:tcPr>
          <w:p w:rsidR="00CB62D2" w:rsidRDefault="00CD4FFA" w:rsidP="0019775D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 место – 1 уч. (геометрия)</w:t>
            </w:r>
          </w:p>
        </w:tc>
      </w:tr>
      <w:tr w:rsidR="00CB62D2" w:rsidTr="00CD4FFA">
        <w:tc>
          <w:tcPr>
            <w:tcW w:w="1195" w:type="dxa"/>
          </w:tcPr>
          <w:p w:rsidR="00CB62D2" w:rsidRDefault="00CB62D2" w:rsidP="0019775D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2024</w:t>
            </w:r>
          </w:p>
        </w:tc>
        <w:tc>
          <w:tcPr>
            <w:tcW w:w="1357" w:type="dxa"/>
          </w:tcPr>
          <w:p w:rsidR="00CB62D2" w:rsidRDefault="00CB62D2" w:rsidP="0019775D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545" w:type="dxa"/>
          </w:tcPr>
          <w:p w:rsidR="00CB62D2" w:rsidRDefault="00CB62D2" w:rsidP="0019775D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568" w:type="dxa"/>
          </w:tcPr>
          <w:p w:rsidR="00CB62D2" w:rsidRDefault="00CB62D2" w:rsidP="0019775D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1560" w:type="dxa"/>
          </w:tcPr>
          <w:p w:rsidR="00CB62D2" w:rsidRDefault="00CD4FFA" w:rsidP="0019775D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1984" w:type="dxa"/>
          </w:tcPr>
          <w:p w:rsidR="00CB62D2" w:rsidRDefault="00CD4FFA" w:rsidP="0019775D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 место – 1 уч. (рус. язык)</w:t>
            </w:r>
          </w:p>
        </w:tc>
      </w:tr>
    </w:tbl>
    <w:p w:rsidR="00B678F3" w:rsidRDefault="00B678F3" w:rsidP="00B678F3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CD4FFA" w:rsidRDefault="00A227E5" w:rsidP="00B678F3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Количество работ и призеры по образовательным учреждениям:</w:t>
      </w:r>
    </w:p>
    <w:p w:rsidR="00261348" w:rsidRDefault="00BE7630" w:rsidP="002613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Эксперт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ами</w:t>
      </w:r>
      <w:r w:rsidRPr="00FD39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отме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чена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хорош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ая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подготовк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</w:t>
      </w:r>
      <w:r w:rsidRPr="00FD39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743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исследовательских работ,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учащихся: </w:t>
      </w:r>
      <w:r w:rsidRPr="00C83B31">
        <w:rPr>
          <w:rFonts w:ascii="Times New Roman" w:hAnsi="Times New Roman" w:cs="Times New Roman"/>
          <w:sz w:val="24"/>
          <w:szCs w:val="24"/>
        </w:rPr>
        <w:t xml:space="preserve">МАОУ «СОШ №5 г. Закаменск», </w:t>
      </w:r>
      <w:r>
        <w:rPr>
          <w:rFonts w:ascii="Times New Roman" w:hAnsi="Times New Roman" w:cs="Times New Roman"/>
          <w:sz w:val="24"/>
          <w:szCs w:val="24"/>
        </w:rPr>
        <w:t xml:space="preserve">Закаменская СОШ №1, </w:t>
      </w:r>
      <w:r w:rsidRPr="00C83B31">
        <w:rPr>
          <w:rFonts w:ascii="Times New Roman" w:hAnsi="Times New Roman" w:cs="Times New Roman"/>
          <w:sz w:val="24"/>
          <w:szCs w:val="24"/>
        </w:rPr>
        <w:t xml:space="preserve">МБОУ «Холтосонская СОШ», </w:t>
      </w:r>
      <w:r>
        <w:rPr>
          <w:rFonts w:ascii="Times New Roman" w:hAnsi="Times New Roman" w:cs="Times New Roman"/>
          <w:sz w:val="24"/>
          <w:szCs w:val="24"/>
        </w:rPr>
        <w:t xml:space="preserve">МАОУ Цаган-Моринская </w:t>
      </w:r>
      <w:r w:rsidR="002743CF">
        <w:rPr>
          <w:rFonts w:ascii="Times New Roman" w:hAnsi="Times New Roman" w:cs="Times New Roman"/>
          <w:sz w:val="24"/>
          <w:szCs w:val="24"/>
        </w:rPr>
        <w:t>СОШ, МАОУ</w:t>
      </w:r>
      <w:r w:rsidRPr="00C1160E">
        <w:rPr>
          <w:rFonts w:ascii="Times New Roman" w:hAnsi="Times New Roman" w:cs="Times New Roman"/>
          <w:sz w:val="24"/>
          <w:szCs w:val="24"/>
        </w:rPr>
        <w:t xml:space="preserve"> «Хамнейская СОШ»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которые </w:t>
      </w:r>
      <w:r>
        <w:rPr>
          <w:rFonts w:ascii="Times New Roman" w:hAnsi="Times New Roman" w:cs="Times New Roman"/>
          <w:sz w:val="24"/>
          <w:szCs w:val="24"/>
        </w:rPr>
        <w:t>ежегодно готовят</w:t>
      </w:r>
      <w:r w:rsidRPr="00C83B31">
        <w:rPr>
          <w:rFonts w:ascii="Times New Roman" w:hAnsi="Times New Roman" w:cs="Times New Roman"/>
          <w:sz w:val="24"/>
          <w:szCs w:val="24"/>
        </w:rPr>
        <w:t xml:space="preserve"> школьников </w:t>
      </w:r>
      <w:r>
        <w:rPr>
          <w:rFonts w:ascii="Times New Roman" w:hAnsi="Times New Roman" w:cs="Times New Roman"/>
          <w:sz w:val="24"/>
          <w:szCs w:val="24"/>
        </w:rPr>
        <w:t xml:space="preserve">на НПК </w:t>
      </w:r>
      <w:r w:rsidRPr="00C83B31">
        <w:rPr>
          <w:rFonts w:ascii="Times New Roman" w:hAnsi="Times New Roman" w:cs="Times New Roman"/>
          <w:sz w:val="24"/>
          <w:szCs w:val="24"/>
        </w:rPr>
        <w:t>«Шаг в будущее»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2743CF">
        <w:rPr>
          <w:rFonts w:ascii="Times New Roman" w:hAnsi="Times New Roman" w:cs="Times New Roman"/>
          <w:sz w:val="24"/>
          <w:szCs w:val="24"/>
        </w:rPr>
        <w:t xml:space="preserve"> </w:t>
      </w:r>
      <w:r w:rsidR="00261348">
        <w:rPr>
          <w:rFonts w:ascii="Times New Roman" w:hAnsi="Times New Roman" w:cs="Times New Roman"/>
          <w:sz w:val="24"/>
          <w:szCs w:val="24"/>
        </w:rPr>
        <w:t>За 2022-2024 годы не участвовали в НПК «Шаг в будущее» следующие школы: Енгорбойская, Санагинская, Харацайская.</w:t>
      </w:r>
    </w:p>
    <w:p w:rsidR="002743CF" w:rsidRPr="00E15CFA" w:rsidRDefault="002743CF" w:rsidP="002613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Интересные темы исследований отмечены экспертами в секциях по медицине, химии, русскому языку, экологии, краеведению. Н</w:t>
      </w:r>
      <w:r w:rsidRPr="00E15CFA">
        <w:rPr>
          <w:rFonts w:ascii="Times New Roman" w:hAnsi="Times New Roman" w:cs="Times New Roman"/>
          <w:sz w:val="24"/>
          <w:szCs w:val="24"/>
        </w:rPr>
        <w:t>екоторые работы не соответств</w:t>
      </w:r>
      <w:r>
        <w:rPr>
          <w:rFonts w:ascii="Times New Roman" w:hAnsi="Times New Roman" w:cs="Times New Roman"/>
          <w:sz w:val="24"/>
          <w:szCs w:val="24"/>
        </w:rPr>
        <w:t xml:space="preserve">овали </w:t>
      </w:r>
      <w:r w:rsidRPr="00E15CFA">
        <w:rPr>
          <w:rFonts w:ascii="Times New Roman" w:hAnsi="Times New Roman" w:cs="Times New Roman"/>
          <w:sz w:val="24"/>
          <w:szCs w:val="24"/>
        </w:rPr>
        <w:t xml:space="preserve">критериям исследовательских работ, </w:t>
      </w:r>
      <w:r>
        <w:rPr>
          <w:rFonts w:ascii="Times New Roman" w:hAnsi="Times New Roman" w:cs="Times New Roman"/>
          <w:sz w:val="24"/>
          <w:szCs w:val="24"/>
        </w:rPr>
        <w:t>отмечено в бурятском языке, литературе.</w:t>
      </w:r>
    </w:p>
    <w:p w:rsidR="002743CF" w:rsidRPr="00E15CFA" w:rsidRDefault="00BE7630" w:rsidP="002613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Анализ показывает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что более 50% работ имеют реферативный характер, темы мало изучены, практическая часть слабо отработана. Требования в оформлении работы не соблюдены (титульный лист, шрифт текста) - 45%. Видеоматериал отсутствует у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некоторых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участников.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Также экспертами отмечается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</w:t>
      </w:r>
      <w:r w:rsidRPr="00293B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основная масса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читают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тексты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не опираются на презентации, забывают про опыты, говорят тихо, недостаточно использ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уются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источники информации, наблюдались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некорректные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заимствования из сети Интернет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2743CF">
        <w:rPr>
          <w:rFonts w:ascii="Times New Roman" w:hAnsi="Times New Roman" w:cs="Times New Roman"/>
          <w:sz w:val="24"/>
          <w:szCs w:val="24"/>
        </w:rPr>
        <w:t>Д</w:t>
      </w:r>
      <w:r w:rsidR="002743CF" w:rsidRPr="00E15CFA">
        <w:rPr>
          <w:rFonts w:ascii="Times New Roman" w:hAnsi="Times New Roman" w:cs="Times New Roman"/>
          <w:sz w:val="24"/>
          <w:szCs w:val="24"/>
        </w:rPr>
        <w:t xml:space="preserve">опускаются </w:t>
      </w:r>
      <w:r w:rsidR="002743CF">
        <w:rPr>
          <w:rFonts w:ascii="Times New Roman" w:hAnsi="Times New Roman" w:cs="Times New Roman"/>
          <w:sz w:val="24"/>
          <w:szCs w:val="24"/>
        </w:rPr>
        <w:t xml:space="preserve">заимствования без ссылок, что недопустимо. Также </w:t>
      </w:r>
      <w:r w:rsidR="002743CF" w:rsidRPr="00E15CFA">
        <w:rPr>
          <w:rFonts w:ascii="Times New Roman" w:hAnsi="Times New Roman" w:cs="Times New Roman"/>
          <w:sz w:val="24"/>
          <w:szCs w:val="24"/>
        </w:rPr>
        <w:t>в оформлении работ</w:t>
      </w:r>
      <w:r w:rsidR="002743CF">
        <w:rPr>
          <w:rFonts w:ascii="Times New Roman" w:hAnsi="Times New Roman" w:cs="Times New Roman"/>
          <w:sz w:val="24"/>
          <w:szCs w:val="24"/>
        </w:rPr>
        <w:t xml:space="preserve"> допускается </w:t>
      </w:r>
      <w:r w:rsidR="002743CF" w:rsidRPr="00E15CFA">
        <w:rPr>
          <w:rFonts w:ascii="Times New Roman" w:hAnsi="Times New Roman" w:cs="Times New Roman"/>
          <w:sz w:val="24"/>
          <w:szCs w:val="24"/>
        </w:rPr>
        <w:t xml:space="preserve">небрежность, необоснованные сокращения и </w:t>
      </w:r>
      <w:proofErr w:type="spellStart"/>
      <w:r w:rsidR="002743CF" w:rsidRPr="00E15CFA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="002743CF" w:rsidRPr="00E15CFA">
        <w:rPr>
          <w:rFonts w:ascii="Times New Roman" w:hAnsi="Times New Roman" w:cs="Times New Roman"/>
          <w:sz w:val="24"/>
          <w:szCs w:val="24"/>
        </w:rPr>
        <w:t xml:space="preserve">. </w:t>
      </w:r>
      <w:r w:rsidR="002743CF">
        <w:rPr>
          <w:rFonts w:ascii="Times New Roman" w:hAnsi="Times New Roman" w:cs="Times New Roman"/>
          <w:sz w:val="24"/>
          <w:szCs w:val="24"/>
        </w:rPr>
        <w:t>Докладчики готовятся плохо к презентации своих работ,</w:t>
      </w:r>
      <w:r w:rsidR="002743CF" w:rsidRPr="00E15CFA">
        <w:rPr>
          <w:rFonts w:ascii="Times New Roman" w:hAnsi="Times New Roman" w:cs="Times New Roman"/>
          <w:sz w:val="24"/>
          <w:szCs w:val="24"/>
        </w:rPr>
        <w:t xml:space="preserve"> </w:t>
      </w:r>
      <w:r w:rsidR="002743CF">
        <w:rPr>
          <w:rFonts w:ascii="Times New Roman" w:hAnsi="Times New Roman" w:cs="Times New Roman"/>
          <w:sz w:val="24"/>
          <w:szCs w:val="24"/>
        </w:rPr>
        <w:t>нет свободного изложения, привязанность к тексту, не используются материалы презентации на экране</w:t>
      </w:r>
      <w:r w:rsidR="002743CF" w:rsidRPr="00E15CFA">
        <w:rPr>
          <w:rFonts w:ascii="Times New Roman" w:hAnsi="Times New Roman" w:cs="Times New Roman"/>
          <w:sz w:val="24"/>
          <w:szCs w:val="24"/>
        </w:rPr>
        <w:t>.</w:t>
      </w:r>
    </w:p>
    <w:p w:rsidR="00BE7630" w:rsidRDefault="003C5EC9" w:rsidP="00BE7630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</w:t>
      </w:r>
      <w:r w:rsidR="00BE76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екоменд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ации экспертов</w:t>
      </w:r>
      <w:r w:rsidR="00BE76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bookmarkStart w:id="0" w:name="_GoBack"/>
      <w:bookmarkEnd w:id="0"/>
    </w:p>
    <w:p w:rsidR="00BE7630" w:rsidRPr="00BE7630" w:rsidRDefault="00BE7630" w:rsidP="00BE7630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1. </w:t>
      </w:r>
      <w:r w:rsidRPr="00BE76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Соблюдать требования к написанию конкурсной работы: соответствие конкурсной работы на актуальность, указание цели, объекта, предмета, гипотезы. Обзор литературы должен содержать ссылки на источники. Работа не должна иметь орфографические ошибки и опечатки.</w:t>
      </w:r>
    </w:p>
    <w:p w:rsidR="00BE7630" w:rsidRDefault="00BE7630" w:rsidP="00BE76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 </w:t>
      </w:r>
      <w:r w:rsidRPr="00BE76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Обратить внимание на исследовательскую (экспериментальную) часть работы.</w:t>
      </w:r>
      <w:r w:rsidRPr="00BE76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E7630">
        <w:rPr>
          <w:rFonts w:ascii="Times New Roman" w:hAnsi="Times New Roman" w:cs="Times New Roman"/>
          <w:sz w:val="24"/>
          <w:szCs w:val="24"/>
        </w:rPr>
        <w:t>Больше практических исследований (продукта исследований: буклет, памятку и т.д.)</w:t>
      </w:r>
    </w:p>
    <w:p w:rsidR="00BE7630" w:rsidRDefault="002743CF" w:rsidP="00274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E7630" w:rsidRPr="00BE7630">
        <w:rPr>
          <w:rFonts w:ascii="Times New Roman" w:hAnsi="Times New Roman" w:cs="Times New Roman"/>
          <w:sz w:val="24"/>
          <w:szCs w:val="24"/>
        </w:rPr>
        <w:t xml:space="preserve">Подбирать темы, соответствующие и доступные возрасту учащихся. </w:t>
      </w:r>
    </w:p>
    <w:p w:rsidR="00BE7630" w:rsidRDefault="002743CF" w:rsidP="00274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E7630" w:rsidRPr="00BE7630">
        <w:rPr>
          <w:rFonts w:ascii="Times New Roman" w:hAnsi="Times New Roman" w:cs="Times New Roman"/>
          <w:sz w:val="24"/>
          <w:szCs w:val="24"/>
        </w:rPr>
        <w:t>В работах испо</w:t>
      </w:r>
      <w:r w:rsidR="00BE7630">
        <w:rPr>
          <w:rFonts w:ascii="Times New Roman" w:hAnsi="Times New Roman" w:cs="Times New Roman"/>
          <w:sz w:val="24"/>
          <w:szCs w:val="24"/>
        </w:rPr>
        <w:t>льзовать доступную возрасту терминологию</w:t>
      </w:r>
      <w:r w:rsidR="00BE7630" w:rsidRPr="00BE7630">
        <w:rPr>
          <w:rFonts w:ascii="Times New Roman" w:hAnsi="Times New Roman" w:cs="Times New Roman"/>
          <w:sz w:val="24"/>
          <w:szCs w:val="24"/>
        </w:rPr>
        <w:t>.</w:t>
      </w:r>
    </w:p>
    <w:p w:rsidR="00BE7630" w:rsidRDefault="002743CF" w:rsidP="00274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</w:t>
      </w:r>
      <w:r w:rsidR="00BE7630">
        <w:rPr>
          <w:rFonts w:ascii="Times New Roman" w:hAnsi="Times New Roman" w:cs="Times New Roman"/>
          <w:sz w:val="24"/>
          <w:szCs w:val="24"/>
        </w:rPr>
        <w:t>чить отвечать на вопросы (осознание восприятия).</w:t>
      </w:r>
    </w:p>
    <w:p w:rsidR="00BE7630" w:rsidRDefault="002743CF" w:rsidP="00274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E7630">
        <w:rPr>
          <w:rFonts w:ascii="Times New Roman" w:hAnsi="Times New Roman" w:cs="Times New Roman"/>
          <w:sz w:val="24"/>
          <w:szCs w:val="24"/>
        </w:rPr>
        <w:t>Отрабатывать защиту работ (речь, сила голоса, ударение).</w:t>
      </w:r>
      <w:r w:rsidR="00BE7630" w:rsidRPr="0034292F">
        <w:rPr>
          <w:rFonts w:ascii="Times New Roman" w:hAnsi="Times New Roman" w:cs="Times New Roman"/>
          <w:sz w:val="24"/>
          <w:szCs w:val="24"/>
        </w:rPr>
        <w:t xml:space="preserve"> </w:t>
      </w:r>
      <w:r w:rsidR="00BE7630">
        <w:rPr>
          <w:rFonts w:ascii="Times New Roman" w:hAnsi="Times New Roman" w:cs="Times New Roman"/>
          <w:sz w:val="24"/>
          <w:szCs w:val="24"/>
        </w:rPr>
        <w:t>Обратить внимание на выразительность речи.</w:t>
      </w:r>
    </w:p>
    <w:p w:rsidR="00402DE4" w:rsidRDefault="00402DE4" w:rsidP="002743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2DE4" w:rsidRDefault="00402DE4" w:rsidP="002743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2DE4" w:rsidRDefault="00402DE4" w:rsidP="002743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2DE4" w:rsidRDefault="00402DE4" w:rsidP="002743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2DE4" w:rsidRPr="0034292F" w:rsidRDefault="00402DE4" w:rsidP="00402DE4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УВР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Тубшинова Б.Ц.</w:t>
      </w:r>
    </w:p>
    <w:p w:rsidR="00BE7630" w:rsidRPr="002743CF" w:rsidRDefault="00BE7630" w:rsidP="002743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7630" w:rsidRDefault="00BE7630" w:rsidP="00BE7630">
      <w:pPr>
        <w:pStyle w:val="a4"/>
        <w:spacing w:after="0" w:line="259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630" w:rsidRDefault="00BE7630" w:rsidP="00B678F3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9775D" w:rsidRPr="009F5AEA" w:rsidRDefault="00B678F3" w:rsidP="003C5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9775D" w:rsidRDefault="0019775D"/>
    <w:sectPr w:rsidR="00197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93BF7"/>
    <w:multiLevelType w:val="hybridMultilevel"/>
    <w:tmpl w:val="7E32B1F4"/>
    <w:lvl w:ilvl="0" w:tplc="8DFA30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409AB"/>
    <w:multiLevelType w:val="hybridMultilevel"/>
    <w:tmpl w:val="DD408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6371F"/>
    <w:multiLevelType w:val="hybridMultilevel"/>
    <w:tmpl w:val="5D7A7320"/>
    <w:lvl w:ilvl="0" w:tplc="6AB8A1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00661"/>
    <w:multiLevelType w:val="hybridMultilevel"/>
    <w:tmpl w:val="78E44AB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0266BC"/>
    <w:multiLevelType w:val="hybridMultilevel"/>
    <w:tmpl w:val="7E32B1F4"/>
    <w:lvl w:ilvl="0" w:tplc="8DFA30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A362F"/>
    <w:multiLevelType w:val="hybridMultilevel"/>
    <w:tmpl w:val="DED64C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CB"/>
    <w:rsid w:val="0019775D"/>
    <w:rsid w:val="00261348"/>
    <w:rsid w:val="002743CF"/>
    <w:rsid w:val="003C5EC9"/>
    <w:rsid w:val="003F5B72"/>
    <w:rsid w:val="00402DE4"/>
    <w:rsid w:val="007E6144"/>
    <w:rsid w:val="009F5AEA"/>
    <w:rsid w:val="00A227E5"/>
    <w:rsid w:val="00B678F3"/>
    <w:rsid w:val="00B962CB"/>
    <w:rsid w:val="00BE7630"/>
    <w:rsid w:val="00C03F31"/>
    <w:rsid w:val="00C2579C"/>
    <w:rsid w:val="00CB62D2"/>
    <w:rsid w:val="00CD4FFA"/>
    <w:rsid w:val="00EA2390"/>
    <w:rsid w:val="00F7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2CA0F-5D0B-4F3D-8B91-5A295054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2CB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2024-10-14T05:25:00Z</dcterms:created>
  <dcterms:modified xsi:type="dcterms:W3CDTF">2024-10-14T09:49:00Z</dcterms:modified>
</cp:coreProperties>
</file>